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E9" w:rsidRDefault="00CE56E9" w:rsidP="00BD224E">
      <w:pPr>
        <w:pBdr>
          <w:top w:val="single" w:sz="4" w:space="1" w:color="auto"/>
          <w:left w:val="single" w:sz="4" w:space="4" w:color="auto"/>
          <w:bottom w:val="single" w:sz="4" w:space="1" w:color="auto"/>
          <w:right w:val="single" w:sz="4" w:space="4" w:color="auto"/>
        </w:pBdr>
        <w:jc w:val="both"/>
        <w:rPr>
          <w:rFonts w:ascii="Arial" w:hAnsi="Arial" w:cs="Arial"/>
          <w:b/>
          <w:sz w:val="28"/>
          <w:szCs w:val="28"/>
        </w:rPr>
      </w:pPr>
    </w:p>
    <w:p w:rsidR="00CE56E9" w:rsidRPr="008B5E36" w:rsidRDefault="001B1C81" w:rsidP="00BD224E">
      <w:pPr>
        <w:pBdr>
          <w:top w:val="single" w:sz="4" w:space="1" w:color="auto"/>
          <w:left w:val="single" w:sz="4" w:space="4" w:color="auto"/>
          <w:bottom w:val="single" w:sz="4" w:space="1" w:color="auto"/>
          <w:right w:val="single" w:sz="4" w:space="4" w:color="auto"/>
        </w:pBdr>
        <w:jc w:val="both"/>
        <w:rPr>
          <w:rFonts w:ascii="Arial" w:hAnsi="Arial" w:cs="Arial"/>
          <w:b/>
          <w:sz w:val="36"/>
          <w:szCs w:val="36"/>
        </w:rPr>
      </w:pPr>
      <w:r w:rsidRPr="008B5E36">
        <w:rPr>
          <w:rFonts w:ascii="Arial" w:hAnsi="Arial" w:cs="Arial"/>
          <w:b/>
          <w:sz w:val="36"/>
          <w:szCs w:val="36"/>
        </w:rPr>
        <w:t xml:space="preserve">Antrag auf Einrichtung einer </w:t>
      </w:r>
      <w:r w:rsidR="006A76D2">
        <w:rPr>
          <w:rFonts w:ascii="Arial" w:hAnsi="Arial" w:cs="Arial"/>
          <w:b/>
          <w:sz w:val="36"/>
          <w:szCs w:val="36"/>
        </w:rPr>
        <w:t>Übermittlungss</w:t>
      </w:r>
      <w:r w:rsidRPr="008B5E36">
        <w:rPr>
          <w:rFonts w:ascii="Arial" w:hAnsi="Arial" w:cs="Arial"/>
          <w:b/>
          <w:sz w:val="36"/>
          <w:szCs w:val="36"/>
        </w:rPr>
        <w:t xml:space="preserve">perre </w:t>
      </w:r>
    </w:p>
    <w:p w:rsidR="001B1C81" w:rsidRPr="008B5E36" w:rsidRDefault="001B1C81" w:rsidP="00BD224E">
      <w:pPr>
        <w:pBdr>
          <w:top w:val="single" w:sz="4" w:space="1" w:color="auto"/>
          <w:left w:val="single" w:sz="4" w:space="4" w:color="auto"/>
          <w:bottom w:val="single" w:sz="4" w:space="1" w:color="auto"/>
          <w:right w:val="single" w:sz="4" w:space="4" w:color="auto"/>
        </w:pBdr>
        <w:jc w:val="both"/>
        <w:rPr>
          <w:rFonts w:ascii="Arial" w:hAnsi="Arial" w:cs="Arial"/>
          <w:b/>
        </w:rPr>
      </w:pPr>
      <w:r w:rsidRPr="008B5E36">
        <w:rPr>
          <w:rFonts w:ascii="Arial" w:hAnsi="Arial" w:cs="Arial"/>
          <w:b/>
        </w:rPr>
        <w:t xml:space="preserve">gemäß dem </w:t>
      </w:r>
      <w:r w:rsidR="00CE56E9" w:rsidRPr="008B5E36">
        <w:rPr>
          <w:rFonts w:ascii="Arial" w:hAnsi="Arial" w:cs="Arial"/>
          <w:b/>
        </w:rPr>
        <w:t>Bundesmelde</w:t>
      </w:r>
      <w:r w:rsidRPr="008B5E36">
        <w:rPr>
          <w:rFonts w:ascii="Arial" w:hAnsi="Arial" w:cs="Arial"/>
          <w:b/>
        </w:rPr>
        <w:t>gesetz (</w:t>
      </w:r>
      <w:r w:rsidR="00CE56E9" w:rsidRPr="008B5E36">
        <w:rPr>
          <w:rFonts w:ascii="Arial" w:hAnsi="Arial" w:cs="Arial"/>
          <w:b/>
        </w:rPr>
        <w:t>BM</w:t>
      </w:r>
      <w:r w:rsidRPr="008B5E36">
        <w:rPr>
          <w:rFonts w:ascii="Arial" w:hAnsi="Arial" w:cs="Arial"/>
          <w:b/>
        </w:rPr>
        <w:t>G)</w:t>
      </w:r>
    </w:p>
    <w:p w:rsidR="001B1C81" w:rsidRDefault="001B1C81" w:rsidP="00BD224E">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83577D"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83577D" w:rsidRPr="00BD224E"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B1C81" w:rsidRPr="005D27C8" w:rsidRDefault="001B1C81" w:rsidP="00BD224E">
      <w:pPr>
        <w:pBdr>
          <w:top w:val="single" w:sz="4" w:space="1" w:color="auto"/>
          <w:left w:val="single" w:sz="4" w:space="4" w:color="auto"/>
          <w:bottom w:val="single" w:sz="4" w:space="1" w:color="auto"/>
          <w:right w:val="single" w:sz="4" w:space="4" w:color="auto"/>
        </w:pBdr>
        <w:jc w:val="both"/>
        <w:rPr>
          <w:rFonts w:ascii="Arial" w:hAnsi="Arial" w:cs="Arial"/>
          <w:b/>
        </w:rPr>
      </w:pPr>
      <w:r w:rsidRPr="005D27C8">
        <w:rPr>
          <w:rFonts w:ascii="Arial" w:hAnsi="Arial" w:cs="Arial"/>
          <w:b/>
        </w:rPr>
        <w:t>Ich mache von meinem Recht Gebrauch</w:t>
      </w:r>
      <w:r w:rsidR="005D27C8" w:rsidRPr="005D27C8">
        <w:rPr>
          <w:rFonts w:ascii="Arial" w:hAnsi="Arial" w:cs="Arial"/>
          <w:b/>
        </w:rPr>
        <w:t xml:space="preserve"> und widerspreche nachstehend aufgeführten </w:t>
      </w:r>
      <w:r w:rsidR="00D93300">
        <w:rPr>
          <w:rFonts w:ascii="Arial" w:hAnsi="Arial" w:cs="Arial"/>
          <w:b/>
        </w:rPr>
        <w:t>Ausk</w:t>
      </w:r>
      <w:r w:rsidR="007F7CDC">
        <w:rPr>
          <w:rFonts w:ascii="Arial" w:hAnsi="Arial" w:cs="Arial"/>
          <w:b/>
        </w:rPr>
        <w:t>u</w:t>
      </w:r>
      <w:r w:rsidR="00D93300">
        <w:rPr>
          <w:rFonts w:ascii="Arial" w:hAnsi="Arial" w:cs="Arial"/>
          <w:b/>
        </w:rPr>
        <w:t xml:space="preserve">nftsersuchen bzw. </w:t>
      </w:r>
      <w:r w:rsidR="005D27C8" w:rsidRPr="005D27C8">
        <w:rPr>
          <w:rFonts w:ascii="Arial" w:hAnsi="Arial" w:cs="Arial"/>
          <w:b/>
        </w:rPr>
        <w:t>Datenübermittlungen zu meiner Person</w:t>
      </w:r>
      <w:r w:rsidR="00D93300">
        <w:rPr>
          <w:rFonts w:ascii="Arial" w:hAnsi="Arial" w:cs="Arial"/>
          <w:b/>
        </w:rPr>
        <w:t>,</w:t>
      </w:r>
      <w:r w:rsidR="005D27C8" w:rsidRPr="005D27C8">
        <w:rPr>
          <w:rFonts w:ascii="Arial" w:hAnsi="Arial" w:cs="Arial"/>
          <w:b/>
        </w:rPr>
        <w:t xml:space="preserve"> entsprechend den angekreuzten Feldern</w:t>
      </w:r>
      <w:r w:rsidR="005316F8">
        <w:rPr>
          <w:rFonts w:ascii="Arial" w:hAnsi="Arial" w:cs="Arial"/>
          <w:b/>
        </w:rPr>
        <w:t xml:space="preserve"> 1 bis </w:t>
      </w:r>
      <w:r w:rsidR="00CE56E9">
        <w:rPr>
          <w:rFonts w:ascii="Arial" w:hAnsi="Arial" w:cs="Arial"/>
          <w:b/>
        </w:rPr>
        <w:t>4</w:t>
      </w:r>
      <w:r w:rsidR="005D27C8" w:rsidRPr="005D27C8">
        <w:rPr>
          <w:rFonts w:ascii="Arial" w:hAnsi="Arial" w:cs="Arial"/>
          <w:b/>
        </w:rPr>
        <w:t>.</w:t>
      </w:r>
    </w:p>
    <w:p w:rsidR="00185CDA" w:rsidRDefault="00185CDA"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83577D"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83577D"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185CDA" w:rsidRPr="00B57B49" w:rsidRDefault="008417B3" w:rsidP="00BD224E">
      <w:pPr>
        <w:pBdr>
          <w:top w:val="single" w:sz="4" w:space="1" w:color="auto"/>
          <w:left w:val="single" w:sz="4" w:space="4" w:color="auto"/>
          <w:bottom w:val="single" w:sz="4" w:space="1" w:color="auto"/>
          <w:right w:val="single" w:sz="4" w:space="4" w:color="auto"/>
        </w:pBdr>
        <w:jc w:val="both"/>
        <w:rPr>
          <w:rFonts w:ascii="Arial" w:hAnsi="Arial" w:cs="Arial"/>
          <w:b/>
        </w:rPr>
      </w:pPr>
      <w:r w:rsidRPr="00B57B49">
        <w:rPr>
          <w:rFonts w:ascii="Arial" w:hAnsi="Arial" w:cs="Arial"/>
          <w:b/>
        </w:rPr>
        <w:fldChar w:fldCharType="begin">
          <w:ffData>
            <w:name w:val="Text1"/>
            <w:enabled/>
            <w:calcOnExit w:val="0"/>
            <w:textInput/>
          </w:ffData>
        </w:fldChar>
      </w:r>
      <w:bookmarkStart w:id="0" w:name="Text1"/>
      <w:r w:rsidRPr="00B57B49">
        <w:rPr>
          <w:rFonts w:ascii="Arial" w:hAnsi="Arial" w:cs="Arial"/>
          <w:b/>
        </w:rPr>
        <w:instrText xml:space="preserve"> FORMTEXT </w:instrText>
      </w:r>
      <w:r w:rsidRPr="00B57B49">
        <w:rPr>
          <w:rFonts w:ascii="Arial" w:hAnsi="Arial" w:cs="Arial"/>
          <w:b/>
        </w:rPr>
      </w:r>
      <w:r w:rsidRPr="00B57B49">
        <w:rPr>
          <w:rFonts w:ascii="Arial" w:hAnsi="Arial" w:cs="Arial"/>
          <w:b/>
        </w:rPr>
        <w:fldChar w:fldCharType="separate"/>
      </w:r>
      <w:bookmarkStart w:id="1" w:name="_GoBack"/>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bookmarkEnd w:id="1"/>
      <w:r w:rsidRPr="00B57B49">
        <w:rPr>
          <w:rFonts w:ascii="Arial" w:hAnsi="Arial" w:cs="Arial"/>
          <w:b/>
        </w:rPr>
        <w:fldChar w:fldCharType="end"/>
      </w:r>
      <w:bookmarkEnd w:id="0"/>
      <w:r w:rsidR="00036D9F" w:rsidRPr="00B57B49">
        <w:rPr>
          <w:rFonts w:ascii="Arial" w:hAnsi="Arial" w:cs="Arial"/>
          <w:b/>
        </w:rPr>
        <w:tab/>
      </w:r>
      <w:r w:rsidR="00036D9F" w:rsidRPr="00B57B49">
        <w:rPr>
          <w:rFonts w:ascii="Arial" w:hAnsi="Arial" w:cs="Arial"/>
          <w:b/>
        </w:rPr>
        <w:tab/>
      </w:r>
      <w:r w:rsidR="00036D9F" w:rsidRPr="00B57B49">
        <w:rPr>
          <w:rFonts w:ascii="Arial" w:hAnsi="Arial" w:cs="Arial"/>
          <w:b/>
        </w:rPr>
        <w:tab/>
      </w:r>
      <w:r w:rsidRPr="00B57B49">
        <w:rPr>
          <w:rFonts w:ascii="Arial" w:hAnsi="Arial" w:cs="Arial"/>
          <w:b/>
        </w:rPr>
        <w:tab/>
      </w:r>
      <w:r w:rsidRPr="00B57B49">
        <w:rPr>
          <w:rFonts w:ascii="Arial" w:hAnsi="Arial" w:cs="Arial"/>
          <w:b/>
        </w:rPr>
        <w:tab/>
      </w:r>
      <w:r w:rsidRPr="00B57B49">
        <w:rPr>
          <w:rFonts w:ascii="Arial" w:hAnsi="Arial" w:cs="Arial"/>
          <w:b/>
        </w:rPr>
        <w:tab/>
      </w:r>
      <w:r w:rsidRPr="00B57B49">
        <w:rPr>
          <w:rFonts w:ascii="Arial" w:hAnsi="Arial" w:cs="Arial"/>
          <w:b/>
        </w:rPr>
        <w:tab/>
      </w:r>
      <w:r w:rsidRPr="00B57B49">
        <w:rPr>
          <w:rFonts w:ascii="Arial" w:hAnsi="Arial" w:cs="Arial"/>
          <w:b/>
        </w:rPr>
        <w:tab/>
      </w:r>
      <w:r w:rsidRPr="00B57B49">
        <w:rPr>
          <w:rFonts w:ascii="Arial" w:hAnsi="Arial" w:cs="Arial"/>
          <w:b/>
        </w:rPr>
        <w:tab/>
      </w:r>
      <w:r w:rsidRPr="00B57B49">
        <w:rPr>
          <w:rFonts w:ascii="Arial" w:hAnsi="Arial" w:cs="Arial"/>
          <w:b/>
        </w:rPr>
        <w:tab/>
      </w:r>
    </w:p>
    <w:p w:rsidR="00BD224E" w:rsidRDefault="001B1C81"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5D27C8">
        <w:rPr>
          <w:rFonts w:ascii="Arial" w:hAnsi="Arial" w:cs="Arial"/>
        </w:rPr>
        <w:t>Name</w:t>
      </w:r>
      <w:r w:rsidR="00BD224E">
        <w:rPr>
          <w:rFonts w:ascii="Arial" w:hAnsi="Arial" w:cs="Arial"/>
        </w:rPr>
        <w:t>/Geburtsname</w:t>
      </w:r>
      <w:r w:rsidRPr="005D27C8">
        <w:rPr>
          <w:rFonts w:ascii="Arial" w:hAnsi="Arial" w:cs="Arial"/>
        </w:rPr>
        <w:tab/>
      </w:r>
    </w:p>
    <w:p w:rsidR="003F759A" w:rsidRPr="00B57B49" w:rsidRDefault="00BD224E" w:rsidP="00BD224E">
      <w:pPr>
        <w:pBdr>
          <w:top w:val="single" w:sz="4" w:space="1" w:color="auto"/>
          <w:left w:val="single" w:sz="4" w:space="4" w:color="auto"/>
          <w:bottom w:val="single" w:sz="4" w:space="1" w:color="auto"/>
          <w:right w:val="single" w:sz="4" w:space="4" w:color="auto"/>
        </w:pBdr>
        <w:jc w:val="both"/>
        <w:rPr>
          <w:rFonts w:ascii="Arial" w:hAnsi="Arial" w:cs="Arial"/>
          <w:b/>
        </w:rPr>
      </w:pPr>
      <w:r w:rsidRPr="00B57B49">
        <w:rPr>
          <w:rFonts w:ascii="Arial" w:hAnsi="Arial" w:cs="Arial"/>
          <w:b/>
        </w:rPr>
        <w:fldChar w:fldCharType="begin">
          <w:ffData>
            <w:name w:val="Text3"/>
            <w:enabled/>
            <w:calcOnExit w:val="0"/>
            <w:textInput/>
          </w:ffData>
        </w:fldChar>
      </w:r>
      <w:bookmarkStart w:id="2" w:name="Text3"/>
      <w:r w:rsidRPr="00B57B49">
        <w:rPr>
          <w:rFonts w:ascii="Arial" w:hAnsi="Arial" w:cs="Arial"/>
          <w:b/>
        </w:rPr>
        <w:instrText xml:space="preserve"> FORMTEXT </w:instrText>
      </w:r>
      <w:r w:rsidRPr="00B57B49">
        <w:rPr>
          <w:rFonts w:ascii="Arial" w:hAnsi="Arial" w:cs="Arial"/>
          <w:b/>
        </w:rPr>
      </w:r>
      <w:r w:rsidRPr="00B57B49">
        <w:rPr>
          <w:rFonts w:ascii="Arial" w:hAnsi="Arial" w:cs="Arial"/>
          <w:b/>
        </w:rPr>
        <w:fldChar w:fldCharType="separate"/>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Pr="00B57B49">
        <w:rPr>
          <w:rFonts w:ascii="Arial" w:hAnsi="Arial" w:cs="Arial"/>
          <w:b/>
        </w:rPr>
        <w:fldChar w:fldCharType="end"/>
      </w:r>
      <w:bookmarkEnd w:id="2"/>
      <w:r w:rsidR="001B1C81" w:rsidRPr="00B57B49">
        <w:rPr>
          <w:rFonts w:ascii="Arial" w:hAnsi="Arial" w:cs="Arial"/>
          <w:b/>
        </w:rPr>
        <w:tab/>
      </w:r>
      <w:r w:rsidR="001B1C81" w:rsidRPr="00B57B49">
        <w:rPr>
          <w:rFonts w:ascii="Arial" w:hAnsi="Arial" w:cs="Arial"/>
          <w:b/>
        </w:rPr>
        <w:tab/>
      </w:r>
      <w:r w:rsidR="001B1C81" w:rsidRPr="00B57B49">
        <w:rPr>
          <w:rFonts w:ascii="Arial" w:hAnsi="Arial" w:cs="Arial"/>
          <w:b/>
        </w:rPr>
        <w:tab/>
      </w:r>
      <w:r w:rsidR="00185CDA" w:rsidRPr="00B57B49">
        <w:rPr>
          <w:rFonts w:ascii="Arial" w:hAnsi="Arial" w:cs="Arial"/>
          <w:b/>
        </w:rPr>
        <w:tab/>
      </w:r>
      <w:r w:rsidR="00185CDA" w:rsidRPr="00B57B49">
        <w:rPr>
          <w:rFonts w:ascii="Arial" w:hAnsi="Arial" w:cs="Arial"/>
          <w:b/>
        </w:rPr>
        <w:tab/>
      </w:r>
    </w:p>
    <w:p w:rsidR="00BD224E" w:rsidRDefault="00BD224E"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Vorname</w:t>
      </w:r>
    </w:p>
    <w:p w:rsidR="00BD224E" w:rsidRPr="00B57B49" w:rsidRDefault="00BD224E" w:rsidP="00BD224E">
      <w:pPr>
        <w:pBdr>
          <w:top w:val="single" w:sz="4" w:space="1" w:color="auto"/>
          <w:left w:val="single" w:sz="4" w:space="4" w:color="auto"/>
          <w:bottom w:val="single" w:sz="4" w:space="1" w:color="auto"/>
          <w:right w:val="single" w:sz="4" w:space="4" w:color="auto"/>
        </w:pBdr>
        <w:jc w:val="both"/>
        <w:rPr>
          <w:rFonts w:ascii="Arial" w:hAnsi="Arial" w:cs="Arial"/>
          <w:b/>
        </w:rPr>
      </w:pPr>
      <w:r w:rsidRPr="00B57B49">
        <w:rPr>
          <w:rFonts w:ascii="Arial" w:hAnsi="Arial" w:cs="Arial"/>
          <w:b/>
        </w:rPr>
        <w:fldChar w:fldCharType="begin">
          <w:ffData>
            <w:name w:val="Text2"/>
            <w:enabled/>
            <w:calcOnExit w:val="0"/>
            <w:textInput/>
          </w:ffData>
        </w:fldChar>
      </w:r>
      <w:r w:rsidRPr="00B57B49">
        <w:rPr>
          <w:rFonts w:ascii="Arial" w:hAnsi="Arial" w:cs="Arial"/>
          <w:b/>
        </w:rPr>
        <w:instrText xml:space="preserve"> FORMTEXT </w:instrText>
      </w:r>
      <w:r w:rsidRPr="00B57B49">
        <w:rPr>
          <w:rFonts w:ascii="Arial" w:hAnsi="Arial" w:cs="Arial"/>
          <w:b/>
        </w:rPr>
      </w:r>
      <w:r w:rsidRPr="00B57B49">
        <w:rPr>
          <w:rFonts w:ascii="Arial" w:hAnsi="Arial" w:cs="Arial"/>
          <w:b/>
        </w:rPr>
        <w:fldChar w:fldCharType="separate"/>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Pr="00B57B49">
        <w:rPr>
          <w:rFonts w:ascii="Arial" w:hAnsi="Arial" w:cs="Arial"/>
          <w:b/>
        </w:rPr>
        <w:fldChar w:fldCharType="end"/>
      </w:r>
    </w:p>
    <w:p w:rsidR="00BD224E" w:rsidRDefault="00BD224E"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5D27C8">
        <w:rPr>
          <w:rFonts w:ascii="Arial" w:hAnsi="Arial" w:cs="Arial"/>
        </w:rPr>
        <w:t>Geburtsdatum</w:t>
      </w:r>
    </w:p>
    <w:p w:rsidR="009F1259" w:rsidRPr="00B57B49" w:rsidRDefault="008417B3" w:rsidP="00BD224E">
      <w:pPr>
        <w:pBdr>
          <w:top w:val="single" w:sz="4" w:space="1" w:color="auto"/>
          <w:left w:val="single" w:sz="4" w:space="4" w:color="auto"/>
          <w:bottom w:val="single" w:sz="4" w:space="1" w:color="auto"/>
          <w:right w:val="single" w:sz="4" w:space="4" w:color="auto"/>
        </w:pBdr>
        <w:jc w:val="both"/>
        <w:rPr>
          <w:rFonts w:ascii="Arial" w:hAnsi="Arial" w:cs="Arial"/>
          <w:b/>
        </w:rPr>
      </w:pPr>
      <w:r w:rsidRPr="00B57B49">
        <w:rPr>
          <w:rFonts w:ascii="Arial" w:hAnsi="Arial" w:cs="Arial"/>
          <w:b/>
        </w:rPr>
        <w:fldChar w:fldCharType="begin">
          <w:ffData>
            <w:name w:val="Text4"/>
            <w:enabled/>
            <w:calcOnExit w:val="0"/>
            <w:textInput/>
          </w:ffData>
        </w:fldChar>
      </w:r>
      <w:bookmarkStart w:id="3" w:name="Text4"/>
      <w:r w:rsidRPr="00B57B49">
        <w:rPr>
          <w:rFonts w:ascii="Arial" w:hAnsi="Arial" w:cs="Arial"/>
          <w:b/>
        </w:rPr>
        <w:instrText xml:space="preserve"> FORMTEXT </w:instrText>
      </w:r>
      <w:r w:rsidRPr="00B57B49">
        <w:rPr>
          <w:rFonts w:ascii="Arial" w:hAnsi="Arial" w:cs="Arial"/>
          <w:b/>
        </w:rPr>
      </w:r>
      <w:r w:rsidRPr="00B57B49">
        <w:rPr>
          <w:rFonts w:ascii="Arial" w:hAnsi="Arial" w:cs="Arial"/>
          <w:b/>
        </w:rPr>
        <w:fldChar w:fldCharType="separate"/>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008C057C">
        <w:rPr>
          <w:rFonts w:ascii="Arial" w:hAnsi="Arial" w:cs="Arial"/>
          <w:b/>
          <w:noProof/>
        </w:rPr>
        <w:t> </w:t>
      </w:r>
      <w:r w:rsidRPr="00B57B49">
        <w:rPr>
          <w:rFonts w:ascii="Arial" w:hAnsi="Arial" w:cs="Arial"/>
          <w:b/>
        </w:rPr>
        <w:fldChar w:fldCharType="end"/>
      </w:r>
      <w:bookmarkEnd w:id="3"/>
      <w:r w:rsidRPr="00B57B49">
        <w:rPr>
          <w:rFonts w:ascii="Arial" w:hAnsi="Arial" w:cs="Arial"/>
          <w:b/>
        </w:rPr>
        <w:tab/>
      </w:r>
    </w:p>
    <w:p w:rsidR="00185CDA" w:rsidRDefault="00185CDA"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5D27C8">
        <w:rPr>
          <w:rFonts w:ascii="Arial" w:hAnsi="Arial" w:cs="Arial"/>
        </w:rPr>
        <w:t>Anschrift</w:t>
      </w:r>
    </w:p>
    <w:p w:rsidR="0083577D"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1B1C81" w:rsidRPr="001503FB" w:rsidRDefault="001B1C81"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ab/>
      </w:r>
    </w:p>
    <w:p w:rsidR="001503FB" w:rsidRDefault="00185CDA" w:rsidP="00CE56E9">
      <w:pPr>
        <w:pBdr>
          <w:top w:val="single" w:sz="4" w:space="1" w:color="auto"/>
          <w:left w:val="single" w:sz="4" w:space="4" w:color="auto"/>
          <w:bottom w:val="single" w:sz="4" w:space="1" w:color="auto"/>
          <w:right w:val="single" w:sz="4" w:space="4" w:color="auto"/>
        </w:pBdr>
        <w:ind w:left="705" w:hanging="705"/>
        <w:jc w:val="both"/>
        <w:rPr>
          <w:rFonts w:ascii="Arial" w:hAnsi="Arial" w:cs="Arial"/>
        </w:rPr>
      </w:pPr>
      <w:r w:rsidRPr="001503FB">
        <w:rPr>
          <w:rFonts w:ascii="Arial" w:hAnsi="Arial" w:cs="Arial"/>
        </w:rPr>
        <w:t>1</w:t>
      </w:r>
      <w:r w:rsidRPr="001503FB">
        <w:rPr>
          <w:rFonts w:ascii="Arial" w:hAnsi="Arial" w:cs="Arial"/>
        </w:rPr>
        <w:tab/>
      </w:r>
      <w:r w:rsidR="00636600">
        <w:rPr>
          <w:rFonts w:ascii="Arial" w:hAnsi="Arial" w:cs="Arial"/>
        </w:rPr>
        <w:fldChar w:fldCharType="begin">
          <w:ffData>
            <w:name w:val="Kontrollkästchen1"/>
            <w:enabled/>
            <w:calcOnExit w:val="0"/>
            <w:checkBox>
              <w:sizeAuto/>
              <w:default w:val="0"/>
            </w:checkBox>
          </w:ffData>
        </w:fldChar>
      </w:r>
      <w:bookmarkStart w:id="4" w:name="Kontrollkästchen1"/>
      <w:r w:rsidR="00636600">
        <w:rPr>
          <w:rFonts w:ascii="Arial" w:hAnsi="Arial" w:cs="Arial"/>
        </w:rPr>
        <w:instrText xml:space="preserve"> FORMCHECKBOX </w:instrText>
      </w:r>
      <w:r w:rsidR="00881443">
        <w:rPr>
          <w:rFonts w:ascii="Arial" w:hAnsi="Arial" w:cs="Arial"/>
        </w:rPr>
      </w:r>
      <w:r w:rsidR="00881443">
        <w:rPr>
          <w:rFonts w:ascii="Arial" w:hAnsi="Arial" w:cs="Arial"/>
        </w:rPr>
        <w:fldChar w:fldCharType="separate"/>
      </w:r>
      <w:r w:rsidR="00636600">
        <w:rPr>
          <w:rFonts w:ascii="Arial" w:hAnsi="Arial" w:cs="Arial"/>
        </w:rPr>
        <w:fldChar w:fldCharType="end"/>
      </w:r>
      <w:bookmarkEnd w:id="4"/>
      <w:r w:rsidRPr="001503FB">
        <w:rPr>
          <w:rFonts w:ascii="Arial" w:hAnsi="Arial" w:cs="Arial"/>
        </w:rPr>
        <w:tab/>
        <w:t xml:space="preserve">Auskünfte an Parteien, </w:t>
      </w:r>
      <w:r w:rsidR="00CE56E9">
        <w:rPr>
          <w:rFonts w:ascii="Arial" w:hAnsi="Arial" w:cs="Arial"/>
        </w:rPr>
        <w:t>Wählergruppen</w:t>
      </w:r>
      <w:r w:rsidRPr="001503FB">
        <w:rPr>
          <w:rFonts w:ascii="Arial" w:hAnsi="Arial" w:cs="Arial"/>
        </w:rPr>
        <w:t xml:space="preserve"> </w:t>
      </w:r>
      <w:r w:rsidR="00462916">
        <w:rPr>
          <w:rFonts w:ascii="Arial" w:hAnsi="Arial" w:cs="Arial"/>
        </w:rPr>
        <w:t>und anderen</w:t>
      </w:r>
      <w:r w:rsidRPr="001503FB">
        <w:rPr>
          <w:rFonts w:ascii="Arial" w:hAnsi="Arial" w:cs="Arial"/>
        </w:rPr>
        <w:t xml:space="preserve"> </w:t>
      </w:r>
      <w:r w:rsidR="00CE56E9">
        <w:rPr>
          <w:rFonts w:ascii="Arial" w:hAnsi="Arial" w:cs="Arial"/>
        </w:rPr>
        <w:t>Trägern von</w:t>
      </w:r>
      <w:r w:rsidR="00CE56E9">
        <w:rPr>
          <w:rFonts w:ascii="Arial" w:hAnsi="Arial" w:cs="Arial"/>
        </w:rPr>
        <w:br/>
        <w:t xml:space="preserve"> </w:t>
      </w:r>
      <w:r w:rsidR="00CE56E9">
        <w:rPr>
          <w:rFonts w:ascii="Arial" w:hAnsi="Arial" w:cs="Arial"/>
        </w:rPr>
        <w:tab/>
        <w:t xml:space="preserve">Wahlvorschlägen </w:t>
      </w:r>
      <w:r w:rsidRPr="001503FB">
        <w:rPr>
          <w:rFonts w:ascii="Arial" w:hAnsi="Arial" w:cs="Arial"/>
        </w:rPr>
        <w:t>im</w:t>
      </w:r>
      <w:r w:rsidR="00232A87" w:rsidRPr="001503FB">
        <w:rPr>
          <w:rFonts w:ascii="Arial" w:hAnsi="Arial" w:cs="Arial"/>
        </w:rPr>
        <w:t xml:space="preserve"> </w:t>
      </w:r>
      <w:r w:rsidR="001503FB">
        <w:rPr>
          <w:rFonts w:ascii="Arial" w:hAnsi="Arial" w:cs="Arial"/>
        </w:rPr>
        <w:t>Zusammenhang mit Wahl</w:t>
      </w:r>
      <w:r w:rsidR="0039587F">
        <w:rPr>
          <w:rFonts w:ascii="Arial" w:hAnsi="Arial" w:cs="Arial"/>
        </w:rPr>
        <w:t>e</w:t>
      </w:r>
      <w:r w:rsidR="001503FB">
        <w:rPr>
          <w:rFonts w:ascii="Arial" w:hAnsi="Arial" w:cs="Arial"/>
        </w:rPr>
        <w:t>n</w:t>
      </w:r>
      <w:r w:rsidR="00CE56E9">
        <w:rPr>
          <w:rFonts w:ascii="Arial" w:hAnsi="Arial" w:cs="Arial"/>
        </w:rPr>
        <w:t xml:space="preserve"> u</w:t>
      </w:r>
      <w:r w:rsidR="00462916">
        <w:rPr>
          <w:rFonts w:ascii="Arial" w:hAnsi="Arial" w:cs="Arial"/>
        </w:rPr>
        <w:t>nd</w:t>
      </w:r>
      <w:r w:rsidR="00CE56E9">
        <w:rPr>
          <w:rFonts w:ascii="Arial" w:hAnsi="Arial" w:cs="Arial"/>
        </w:rPr>
        <w:t xml:space="preserve"> Abstimmungen</w:t>
      </w:r>
      <w:r w:rsidR="00462916">
        <w:rPr>
          <w:rFonts w:ascii="Arial" w:hAnsi="Arial" w:cs="Arial"/>
        </w:rPr>
        <w:br/>
      </w:r>
      <w:r w:rsidR="00CE56E9">
        <w:rPr>
          <w:rFonts w:ascii="Arial" w:hAnsi="Arial" w:cs="Arial"/>
        </w:rPr>
        <w:t xml:space="preserve"> </w:t>
      </w:r>
      <w:r w:rsidR="00462916">
        <w:rPr>
          <w:rFonts w:ascii="Arial" w:hAnsi="Arial" w:cs="Arial"/>
        </w:rPr>
        <w:tab/>
      </w:r>
      <w:r w:rsidR="00CE56E9">
        <w:rPr>
          <w:rFonts w:ascii="Arial" w:hAnsi="Arial" w:cs="Arial"/>
        </w:rPr>
        <w:t>auf</w:t>
      </w:r>
      <w:r w:rsidR="00462916">
        <w:rPr>
          <w:rFonts w:ascii="Arial" w:hAnsi="Arial" w:cs="Arial"/>
        </w:rPr>
        <w:t xml:space="preserve"> </w:t>
      </w:r>
      <w:r w:rsidR="00CE56E9">
        <w:rPr>
          <w:rFonts w:ascii="Arial" w:hAnsi="Arial" w:cs="Arial"/>
        </w:rPr>
        <w:t xml:space="preserve">staatlicher und kommunaler Ebene </w:t>
      </w:r>
    </w:p>
    <w:p w:rsidR="00185CDA" w:rsidRDefault="00232A87"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ab/>
      </w:r>
      <w:r w:rsidRPr="001503FB">
        <w:rPr>
          <w:rFonts w:ascii="Arial" w:hAnsi="Arial" w:cs="Arial"/>
        </w:rPr>
        <w:tab/>
      </w:r>
      <w:r w:rsidR="00185CDA" w:rsidRPr="001503FB">
        <w:rPr>
          <w:rFonts w:ascii="Arial" w:hAnsi="Arial" w:cs="Arial"/>
        </w:rPr>
        <w:t xml:space="preserve">§ </w:t>
      </w:r>
      <w:r w:rsidR="00CE56E9">
        <w:rPr>
          <w:rFonts w:ascii="Arial" w:hAnsi="Arial" w:cs="Arial"/>
        </w:rPr>
        <w:t>50</w:t>
      </w:r>
      <w:r w:rsidR="00185CDA" w:rsidRPr="001503FB">
        <w:rPr>
          <w:rFonts w:ascii="Arial" w:hAnsi="Arial" w:cs="Arial"/>
        </w:rPr>
        <w:t xml:space="preserve"> Abs. 1 </w:t>
      </w:r>
      <w:r w:rsidR="00CE56E9">
        <w:rPr>
          <w:rFonts w:ascii="Arial" w:hAnsi="Arial" w:cs="Arial"/>
        </w:rPr>
        <w:t>BMG</w:t>
      </w:r>
    </w:p>
    <w:p w:rsidR="0083577D"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83577D" w:rsidRPr="00BD224E"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B72A0" w:rsidRPr="001503FB" w:rsidRDefault="00185CDA"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2</w:t>
      </w:r>
      <w:r w:rsidRPr="001503FB">
        <w:rPr>
          <w:rFonts w:ascii="Arial" w:hAnsi="Arial" w:cs="Arial"/>
        </w:rPr>
        <w:tab/>
      </w:r>
      <w:r w:rsidR="00636600">
        <w:rPr>
          <w:rFonts w:ascii="Arial" w:hAnsi="Arial" w:cs="Arial"/>
        </w:rPr>
        <w:fldChar w:fldCharType="begin">
          <w:ffData>
            <w:name w:val="Kontrollkästchen2"/>
            <w:enabled/>
            <w:calcOnExit w:val="0"/>
            <w:checkBox>
              <w:sizeAuto/>
              <w:default w:val="0"/>
            </w:checkBox>
          </w:ffData>
        </w:fldChar>
      </w:r>
      <w:bookmarkStart w:id="5" w:name="Kontrollkästchen2"/>
      <w:r w:rsidR="00636600">
        <w:rPr>
          <w:rFonts w:ascii="Arial" w:hAnsi="Arial" w:cs="Arial"/>
        </w:rPr>
        <w:instrText xml:space="preserve"> FORMCHECKBOX </w:instrText>
      </w:r>
      <w:r w:rsidR="00881443">
        <w:rPr>
          <w:rFonts w:ascii="Arial" w:hAnsi="Arial" w:cs="Arial"/>
        </w:rPr>
      </w:r>
      <w:r w:rsidR="00881443">
        <w:rPr>
          <w:rFonts w:ascii="Arial" w:hAnsi="Arial" w:cs="Arial"/>
        </w:rPr>
        <w:fldChar w:fldCharType="separate"/>
      </w:r>
      <w:r w:rsidR="00636600">
        <w:rPr>
          <w:rFonts w:ascii="Arial" w:hAnsi="Arial" w:cs="Arial"/>
        </w:rPr>
        <w:fldChar w:fldCharType="end"/>
      </w:r>
      <w:bookmarkEnd w:id="5"/>
      <w:r w:rsidRPr="001503FB">
        <w:rPr>
          <w:rFonts w:ascii="Arial" w:hAnsi="Arial" w:cs="Arial"/>
        </w:rPr>
        <w:tab/>
        <w:t xml:space="preserve">Auskünfte über Alters- </w:t>
      </w:r>
      <w:r w:rsidR="000D70E4">
        <w:rPr>
          <w:rFonts w:ascii="Arial" w:hAnsi="Arial" w:cs="Arial"/>
        </w:rPr>
        <w:t>oder</w:t>
      </w:r>
      <w:r w:rsidRPr="001503FB">
        <w:rPr>
          <w:rFonts w:ascii="Arial" w:hAnsi="Arial" w:cs="Arial"/>
        </w:rPr>
        <w:t xml:space="preserve"> Ehejubiläen</w:t>
      </w:r>
    </w:p>
    <w:p w:rsidR="00185CDA" w:rsidRDefault="008B72A0"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ab/>
      </w:r>
      <w:r w:rsidRPr="001503FB">
        <w:rPr>
          <w:rFonts w:ascii="Arial" w:hAnsi="Arial" w:cs="Arial"/>
        </w:rPr>
        <w:tab/>
      </w:r>
      <w:r w:rsidR="00185CDA" w:rsidRPr="001503FB">
        <w:rPr>
          <w:rFonts w:ascii="Arial" w:hAnsi="Arial" w:cs="Arial"/>
        </w:rPr>
        <w:t xml:space="preserve">§ </w:t>
      </w:r>
      <w:r w:rsidR="00462916">
        <w:rPr>
          <w:rFonts w:ascii="Arial" w:hAnsi="Arial" w:cs="Arial"/>
        </w:rPr>
        <w:t>50</w:t>
      </w:r>
      <w:r w:rsidR="00232A87" w:rsidRPr="001503FB">
        <w:rPr>
          <w:rFonts w:ascii="Arial" w:hAnsi="Arial" w:cs="Arial"/>
        </w:rPr>
        <w:t xml:space="preserve"> Abs. </w:t>
      </w:r>
      <w:r w:rsidR="00462916">
        <w:rPr>
          <w:rFonts w:ascii="Arial" w:hAnsi="Arial" w:cs="Arial"/>
        </w:rPr>
        <w:t>2</w:t>
      </w:r>
      <w:r w:rsidR="00232A87" w:rsidRPr="001503FB">
        <w:rPr>
          <w:rFonts w:ascii="Arial" w:hAnsi="Arial" w:cs="Arial"/>
        </w:rPr>
        <w:t xml:space="preserve"> BMG</w:t>
      </w:r>
    </w:p>
    <w:p w:rsidR="0083577D" w:rsidRPr="001503FB"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232A87" w:rsidRPr="00BD224E" w:rsidRDefault="00232A87" w:rsidP="00BD224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B72A0" w:rsidRPr="001503FB" w:rsidRDefault="00232A87"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3</w:t>
      </w:r>
      <w:r w:rsidRPr="001503FB">
        <w:rPr>
          <w:rFonts w:ascii="Arial" w:hAnsi="Arial" w:cs="Arial"/>
        </w:rPr>
        <w:tab/>
      </w:r>
      <w:r w:rsidRPr="001503FB">
        <w:rPr>
          <w:rFonts w:ascii="Arial" w:hAnsi="Arial" w:cs="Arial"/>
        </w:rPr>
        <w:fldChar w:fldCharType="begin">
          <w:ffData>
            <w:name w:val="Kontrollkästchen3"/>
            <w:enabled/>
            <w:calcOnExit w:val="0"/>
            <w:checkBox>
              <w:sizeAuto/>
              <w:default w:val="0"/>
            </w:checkBox>
          </w:ffData>
        </w:fldChar>
      </w:r>
      <w:bookmarkStart w:id="6" w:name="Kontrollkästchen3"/>
      <w:r w:rsidRPr="001503FB">
        <w:rPr>
          <w:rFonts w:ascii="Arial" w:hAnsi="Arial" w:cs="Arial"/>
        </w:rPr>
        <w:instrText xml:space="preserve"> FORMCHECKBOX </w:instrText>
      </w:r>
      <w:r w:rsidR="00881443">
        <w:rPr>
          <w:rFonts w:ascii="Arial" w:hAnsi="Arial" w:cs="Arial"/>
        </w:rPr>
      </w:r>
      <w:r w:rsidR="00881443">
        <w:rPr>
          <w:rFonts w:ascii="Arial" w:hAnsi="Arial" w:cs="Arial"/>
        </w:rPr>
        <w:fldChar w:fldCharType="separate"/>
      </w:r>
      <w:r w:rsidRPr="001503FB">
        <w:rPr>
          <w:rFonts w:ascii="Arial" w:hAnsi="Arial" w:cs="Arial"/>
        </w:rPr>
        <w:fldChar w:fldCharType="end"/>
      </w:r>
      <w:bookmarkEnd w:id="6"/>
      <w:r w:rsidRPr="001503FB">
        <w:rPr>
          <w:rFonts w:ascii="Arial" w:hAnsi="Arial" w:cs="Arial"/>
        </w:rPr>
        <w:tab/>
        <w:t xml:space="preserve">Auskünfte an Adressbuchverlage </w:t>
      </w:r>
    </w:p>
    <w:p w:rsidR="00232A87" w:rsidRDefault="008B72A0"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ab/>
      </w:r>
      <w:r w:rsidRPr="001503FB">
        <w:rPr>
          <w:rFonts w:ascii="Arial" w:hAnsi="Arial" w:cs="Arial"/>
        </w:rPr>
        <w:tab/>
      </w:r>
      <w:r w:rsidR="00232A87" w:rsidRPr="001503FB">
        <w:rPr>
          <w:rFonts w:ascii="Arial" w:hAnsi="Arial" w:cs="Arial"/>
        </w:rPr>
        <w:t xml:space="preserve">§ </w:t>
      </w:r>
      <w:r w:rsidR="00462916">
        <w:rPr>
          <w:rFonts w:ascii="Arial" w:hAnsi="Arial" w:cs="Arial"/>
        </w:rPr>
        <w:t>50</w:t>
      </w:r>
      <w:r w:rsidR="00232A87" w:rsidRPr="001503FB">
        <w:rPr>
          <w:rFonts w:ascii="Arial" w:hAnsi="Arial" w:cs="Arial"/>
        </w:rPr>
        <w:t xml:space="preserve"> Abs. </w:t>
      </w:r>
      <w:r w:rsidR="00462916">
        <w:rPr>
          <w:rFonts w:ascii="Arial" w:hAnsi="Arial" w:cs="Arial"/>
        </w:rPr>
        <w:t>3</w:t>
      </w:r>
      <w:r w:rsidR="00232A87" w:rsidRPr="001503FB">
        <w:rPr>
          <w:rFonts w:ascii="Arial" w:hAnsi="Arial" w:cs="Arial"/>
        </w:rPr>
        <w:t xml:space="preserve"> BMG</w:t>
      </w:r>
    </w:p>
    <w:p w:rsidR="0083577D" w:rsidRPr="001503FB" w:rsidRDefault="0083577D"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232A87" w:rsidRPr="00BD224E" w:rsidRDefault="00232A87" w:rsidP="00BD224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39587F" w:rsidRDefault="00232A87"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4</w:t>
      </w:r>
      <w:r w:rsidRPr="001503FB">
        <w:rPr>
          <w:rFonts w:ascii="Arial" w:hAnsi="Arial" w:cs="Arial"/>
        </w:rPr>
        <w:tab/>
      </w:r>
      <w:r w:rsidRPr="001503FB">
        <w:rPr>
          <w:rFonts w:ascii="Arial" w:hAnsi="Arial" w:cs="Arial"/>
        </w:rPr>
        <w:fldChar w:fldCharType="begin">
          <w:ffData>
            <w:name w:val="Kontrollkästchen4"/>
            <w:enabled/>
            <w:calcOnExit w:val="0"/>
            <w:checkBox>
              <w:sizeAuto/>
              <w:default w:val="0"/>
            </w:checkBox>
          </w:ffData>
        </w:fldChar>
      </w:r>
      <w:bookmarkStart w:id="7" w:name="Kontrollkästchen4"/>
      <w:r w:rsidRPr="001503FB">
        <w:rPr>
          <w:rFonts w:ascii="Arial" w:hAnsi="Arial" w:cs="Arial"/>
        </w:rPr>
        <w:instrText xml:space="preserve"> FORMCHECKBOX </w:instrText>
      </w:r>
      <w:r w:rsidR="00881443">
        <w:rPr>
          <w:rFonts w:ascii="Arial" w:hAnsi="Arial" w:cs="Arial"/>
        </w:rPr>
      </w:r>
      <w:r w:rsidR="00881443">
        <w:rPr>
          <w:rFonts w:ascii="Arial" w:hAnsi="Arial" w:cs="Arial"/>
        </w:rPr>
        <w:fldChar w:fldCharType="separate"/>
      </w:r>
      <w:r w:rsidRPr="001503FB">
        <w:rPr>
          <w:rFonts w:ascii="Arial" w:hAnsi="Arial" w:cs="Arial"/>
        </w:rPr>
        <w:fldChar w:fldCharType="end"/>
      </w:r>
      <w:bookmarkEnd w:id="7"/>
      <w:r w:rsidRPr="001503FB">
        <w:rPr>
          <w:rFonts w:ascii="Arial" w:hAnsi="Arial" w:cs="Arial"/>
        </w:rPr>
        <w:tab/>
        <w:t xml:space="preserve">Datenübermittlungen an eine öffentlich-rechtliche Religionsgesellschaft, </w:t>
      </w:r>
    </w:p>
    <w:p w:rsidR="0039587F" w:rsidRDefault="0039587F"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ab/>
      </w:r>
      <w:r>
        <w:rPr>
          <w:rFonts w:ascii="Arial" w:hAnsi="Arial" w:cs="Arial"/>
        </w:rPr>
        <w:tab/>
      </w:r>
      <w:r w:rsidR="00232A87" w:rsidRPr="001503FB">
        <w:rPr>
          <w:rFonts w:ascii="Arial" w:hAnsi="Arial" w:cs="Arial"/>
        </w:rPr>
        <w:t>da ich</w:t>
      </w:r>
      <w:r w:rsidR="00232A87" w:rsidRPr="001503FB">
        <w:rPr>
          <w:rFonts w:ascii="Arial" w:hAnsi="Arial" w:cs="Arial"/>
        </w:rPr>
        <w:tab/>
        <w:t xml:space="preserve">nicht der Religionsgesellschaft </w:t>
      </w:r>
      <w:r w:rsidR="008B72A0" w:rsidRPr="001503FB">
        <w:rPr>
          <w:rFonts w:ascii="Arial" w:hAnsi="Arial" w:cs="Arial"/>
        </w:rPr>
        <w:t>meine</w:t>
      </w:r>
      <w:r>
        <w:rPr>
          <w:rFonts w:ascii="Arial" w:hAnsi="Arial" w:cs="Arial"/>
        </w:rPr>
        <w:t>r</w:t>
      </w:r>
      <w:r w:rsidR="008B72A0" w:rsidRPr="001503FB">
        <w:rPr>
          <w:rFonts w:ascii="Arial" w:hAnsi="Arial" w:cs="Arial"/>
        </w:rPr>
        <w:t xml:space="preserve"> Familienangehörigen</w:t>
      </w:r>
    </w:p>
    <w:p w:rsidR="00232A87" w:rsidRPr="001503FB" w:rsidRDefault="0039587F"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ab/>
      </w:r>
      <w:r>
        <w:rPr>
          <w:rFonts w:ascii="Arial" w:hAnsi="Arial" w:cs="Arial"/>
        </w:rPr>
        <w:tab/>
      </w:r>
      <w:r w:rsidR="008B72A0" w:rsidRPr="001503FB">
        <w:rPr>
          <w:rFonts w:ascii="Arial" w:hAnsi="Arial" w:cs="Arial"/>
        </w:rPr>
        <w:t>angehöre</w:t>
      </w:r>
    </w:p>
    <w:p w:rsidR="008B72A0" w:rsidRPr="001503FB" w:rsidRDefault="008B72A0" w:rsidP="00BD224E">
      <w:pPr>
        <w:pBdr>
          <w:top w:val="single" w:sz="4" w:space="1" w:color="auto"/>
          <w:left w:val="single" w:sz="4" w:space="4" w:color="auto"/>
          <w:bottom w:val="single" w:sz="4" w:space="1" w:color="auto"/>
          <w:right w:val="single" w:sz="4" w:space="4" w:color="auto"/>
        </w:pBdr>
        <w:jc w:val="both"/>
        <w:rPr>
          <w:rFonts w:ascii="Arial" w:hAnsi="Arial" w:cs="Arial"/>
        </w:rPr>
      </w:pPr>
      <w:r w:rsidRPr="001503FB">
        <w:rPr>
          <w:rFonts w:ascii="Arial" w:hAnsi="Arial" w:cs="Arial"/>
        </w:rPr>
        <w:tab/>
      </w:r>
      <w:r w:rsidRPr="001503FB">
        <w:rPr>
          <w:rFonts w:ascii="Arial" w:hAnsi="Arial" w:cs="Arial"/>
        </w:rPr>
        <w:tab/>
        <w:t xml:space="preserve">§ </w:t>
      </w:r>
      <w:r w:rsidR="008B5E36">
        <w:rPr>
          <w:rFonts w:ascii="Arial" w:hAnsi="Arial" w:cs="Arial"/>
        </w:rPr>
        <w:t>42</w:t>
      </w:r>
      <w:r w:rsidRPr="001503FB">
        <w:rPr>
          <w:rFonts w:ascii="Arial" w:hAnsi="Arial" w:cs="Arial"/>
        </w:rPr>
        <w:t xml:space="preserve"> Abs. 2 BMG</w:t>
      </w:r>
    </w:p>
    <w:p w:rsidR="0083577D" w:rsidRDefault="0083577D" w:rsidP="00BD224E">
      <w:pPr>
        <w:pBdr>
          <w:top w:val="single" w:sz="4" w:space="1" w:color="auto"/>
          <w:left w:val="single" w:sz="4" w:space="4" w:color="auto"/>
          <w:bottom w:val="single" w:sz="4" w:space="1" w:color="auto"/>
          <w:right w:val="single" w:sz="4" w:space="4" w:color="auto"/>
        </w:pBdr>
      </w:pPr>
    </w:p>
    <w:p w:rsidR="0083577D" w:rsidRDefault="0083577D" w:rsidP="00BD224E">
      <w:pPr>
        <w:pBdr>
          <w:top w:val="single" w:sz="4" w:space="1" w:color="auto"/>
          <w:left w:val="single" w:sz="4" w:space="4" w:color="auto"/>
          <w:bottom w:val="single" w:sz="4" w:space="1" w:color="auto"/>
          <w:right w:val="single" w:sz="4" w:space="4" w:color="auto"/>
        </w:pBdr>
      </w:pPr>
    </w:p>
    <w:p w:rsidR="0083577D" w:rsidRPr="00BD224E" w:rsidRDefault="0083577D" w:rsidP="0083577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_________________________________________________________________________________</w:t>
      </w:r>
    </w:p>
    <w:p w:rsidR="0083577D" w:rsidRPr="00B92BF8" w:rsidRDefault="0083577D" w:rsidP="0083577D">
      <w:pPr>
        <w:pBdr>
          <w:top w:val="single" w:sz="4" w:space="1" w:color="auto"/>
          <w:left w:val="single" w:sz="4" w:space="4" w:color="auto"/>
          <w:bottom w:val="single" w:sz="4" w:space="1" w:color="auto"/>
          <w:right w:val="single" w:sz="4" w:space="4" w:color="auto"/>
        </w:pBdr>
        <w:jc w:val="both"/>
        <w:rPr>
          <w:rFonts w:ascii="Arial" w:hAnsi="Arial" w:cs="Arial"/>
          <w:sz w:val="10"/>
          <w:szCs w:val="10"/>
        </w:rPr>
      </w:pPr>
    </w:p>
    <w:p w:rsidR="0083577D" w:rsidRDefault="0083577D" w:rsidP="00BD224E">
      <w:pPr>
        <w:pBdr>
          <w:top w:val="single" w:sz="4" w:space="1" w:color="auto"/>
          <w:left w:val="single" w:sz="4" w:space="4" w:color="auto"/>
          <w:bottom w:val="single" w:sz="4" w:space="1" w:color="auto"/>
          <w:right w:val="single" w:sz="4" w:space="4" w:color="auto"/>
        </w:pBdr>
      </w:pPr>
    </w:p>
    <w:p w:rsidR="0083577D" w:rsidRDefault="0083577D" w:rsidP="00BD224E">
      <w:pPr>
        <w:pBdr>
          <w:top w:val="single" w:sz="4" w:space="1" w:color="auto"/>
          <w:left w:val="single" w:sz="4" w:space="4" w:color="auto"/>
          <w:bottom w:val="single" w:sz="4" w:space="1" w:color="auto"/>
          <w:right w:val="single" w:sz="4" w:space="4" w:color="auto"/>
        </w:pBdr>
      </w:pPr>
    </w:p>
    <w:p w:rsidR="0083577D" w:rsidRDefault="0083577D" w:rsidP="00BD224E">
      <w:pPr>
        <w:pBdr>
          <w:top w:val="single" w:sz="4" w:space="1" w:color="auto"/>
          <w:left w:val="single" w:sz="4" w:space="4" w:color="auto"/>
          <w:bottom w:val="single" w:sz="4" w:space="1" w:color="auto"/>
          <w:right w:val="single" w:sz="4" w:space="4" w:color="auto"/>
        </w:pBdr>
      </w:pPr>
    </w:p>
    <w:p w:rsidR="000E099F" w:rsidRDefault="008417B3" w:rsidP="00BD224E">
      <w:pPr>
        <w:pBdr>
          <w:top w:val="single" w:sz="4" w:space="1" w:color="auto"/>
          <w:left w:val="single" w:sz="4" w:space="4" w:color="auto"/>
          <w:bottom w:val="single" w:sz="4" w:space="1" w:color="auto"/>
          <w:right w:val="single" w:sz="4" w:space="4" w:color="auto"/>
        </w:pBdr>
      </w:pPr>
      <w:r>
        <w:fldChar w:fldCharType="begin">
          <w:ffData>
            <w:name w:val="Text13"/>
            <w:enabled/>
            <w:calcOnExit w:val="0"/>
            <w:textInput/>
          </w:ffData>
        </w:fldChar>
      </w:r>
      <w:bookmarkStart w:id="8" w:name="Text13"/>
      <w:r>
        <w:instrText xml:space="preserve"> FORMTEXT </w:instrText>
      </w:r>
      <w:r>
        <w:fldChar w:fldCharType="separate"/>
      </w:r>
      <w:r w:rsidR="008C057C">
        <w:rPr>
          <w:noProof/>
        </w:rPr>
        <w:t> </w:t>
      </w:r>
      <w:r w:rsidR="008C057C">
        <w:rPr>
          <w:noProof/>
        </w:rPr>
        <w:t> </w:t>
      </w:r>
      <w:r w:rsidR="008C057C">
        <w:rPr>
          <w:noProof/>
        </w:rPr>
        <w:t> </w:t>
      </w:r>
      <w:r w:rsidR="008C057C">
        <w:rPr>
          <w:noProof/>
        </w:rPr>
        <w:t> </w:t>
      </w:r>
      <w:r w:rsidR="008C057C">
        <w:rPr>
          <w:noProof/>
        </w:rPr>
        <w:t> </w:t>
      </w:r>
      <w:r>
        <w:fldChar w:fldCharType="end"/>
      </w:r>
      <w:bookmarkEnd w:id="8"/>
    </w:p>
    <w:p w:rsidR="000E099F" w:rsidRDefault="000E099F" w:rsidP="00BD224E">
      <w:pPr>
        <w:pBdr>
          <w:top w:val="single" w:sz="4" w:space="1" w:color="auto"/>
          <w:left w:val="single" w:sz="4" w:space="4" w:color="auto"/>
          <w:bottom w:val="single" w:sz="4" w:space="1" w:color="auto"/>
          <w:right w:val="single" w:sz="4" w:space="4" w:color="auto"/>
        </w:pBdr>
        <w:rPr>
          <w:rFonts w:ascii="Arial" w:hAnsi="Arial" w:cs="Arial"/>
        </w:rPr>
      </w:pPr>
      <w:r w:rsidRPr="000E099F">
        <w:rPr>
          <w:rFonts w:ascii="Arial" w:hAnsi="Arial" w:cs="Arial"/>
        </w:rPr>
        <w:t>Datum</w:t>
      </w:r>
      <w:r w:rsidRPr="000E099F">
        <w:rPr>
          <w:rFonts w:ascii="Arial" w:hAnsi="Arial" w:cs="Arial"/>
        </w:rPr>
        <w:tab/>
      </w:r>
      <w:r w:rsidRPr="000E099F">
        <w:rPr>
          <w:rFonts w:ascii="Arial" w:hAnsi="Arial" w:cs="Arial"/>
        </w:rPr>
        <w:tab/>
      </w:r>
      <w:r w:rsidRPr="000E099F">
        <w:rPr>
          <w:rFonts w:ascii="Arial" w:hAnsi="Arial" w:cs="Arial"/>
        </w:rPr>
        <w:tab/>
        <w:t>Unterschrift</w:t>
      </w:r>
      <w:r w:rsidRPr="000E099F">
        <w:rPr>
          <w:rFonts w:ascii="Arial" w:hAnsi="Arial" w:cs="Arial"/>
        </w:rPr>
        <w:tab/>
      </w:r>
      <w:r w:rsidRPr="000E099F">
        <w:rPr>
          <w:rFonts w:ascii="Arial" w:hAnsi="Arial" w:cs="Arial"/>
        </w:rPr>
        <w:tab/>
      </w:r>
      <w:r w:rsidRPr="000E099F">
        <w:rPr>
          <w:rFonts w:ascii="Arial" w:hAnsi="Arial" w:cs="Arial"/>
        </w:rPr>
        <w:tab/>
      </w:r>
      <w:r w:rsidRPr="000E099F">
        <w:rPr>
          <w:rFonts w:ascii="Arial" w:hAnsi="Arial" w:cs="Arial"/>
        </w:rPr>
        <w:tab/>
      </w:r>
      <w:r>
        <w:rPr>
          <w:rFonts w:ascii="Arial" w:hAnsi="Arial" w:cs="Arial"/>
        </w:rPr>
        <w:tab/>
      </w:r>
      <w:r w:rsidRPr="000E099F">
        <w:rPr>
          <w:rFonts w:ascii="Arial" w:hAnsi="Arial" w:cs="Arial"/>
        </w:rPr>
        <w:t>Eingangsbestätigung</w:t>
      </w:r>
    </w:p>
    <w:p w:rsidR="008417B3" w:rsidRDefault="008417B3" w:rsidP="00BD224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Stempel/Unterschrift</w:t>
      </w:r>
    </w:p>
    <w:p w:rsidR="00AE79D5" w:rsidRDefault="00AE79D5"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AE79D5" w:rsidRDefault="00AE79D5"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BD7747" w:rsidRDefault="00BD7747"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4E1A48" w:rsidRDefault="004E1A48"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4E1A48" w:rsidRDefault="004E1A48"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12524B" w:rsidRPr="008B5E36" w:rsidRDefault="0012524B"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8B5E36">
        <w:rPr>
          <w:rFonts w:ascii="Arial" w:hAnsi="Arial" w:cs="Arial"/>
          <w:b/>
          <w:sz w:val="28"/>
          <w:szCs w:val="28"/>
        </w:rPr>
        <w:t xml:space="preserve">Hinweise zum Antrag auf Einrichtung einer </w:t>
      </w:r>
      <w:r w:rsidR="000E0E8D">
        <w:rPr>
          <w:rFonts w:ascii="Arial" w:hAnsi="Arial" w:cs="Arial"/>
          <w:b/>
          <w:sz w:val="28"/>
          <w:szCs w:val="28"/>
        </w:rPr>
        <w:t>Übermittlung</w:t>
      </w:r>
      <w:r w:rsidRPr="008B5E36">
        <w:rPr>
          <w:rFonts w:ascii="Arial" w:hAnsi="Arial" w:cs="Arial"/>
          <w:b/>
          <w:sz w:val="28"/>
          <w:szCs w:val="28"/>
        </w:rPr>
        <w:t>ssperre</w:t>
      </w:r>
    </w:p>
    <w:p w:rsidR="0012524B" w:rsidRDefault="0012524B" w:rsidP="00BD224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12524B" w:rsidRDefault="0012524B" w:rsidP="00BD224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Punkt 1</w:t>
      </w:r>
    </w:p>
    <w:p w:rsidR="0012524B" w:rsidRDefault="0012524B"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Das </w:t>
      </w:r>
      <w:r w:rsidR="008B5E36">
        <w:rPr>
          <w:rFonts w:ascii="Arial" w:hAnsi="Arial" w:cs="Arial"/>
        </w:rPr>
        <w:t>Bundesm</w:t>
      </w:r>
      <w:r>
        <w:rPr>
          <w:rFonts w:ascii="Arial" w:hAnsi="Arial" w:cs="Arial"/>
        </w:rPr>
        <w:t>eldegesetz</w:t>
      </w:r>
      <w:r w:rsidR="00BD7747">
        <w:rPr>
          <w:rFonts w:ascii="Arial" w:hAnsi="Arial" w:cs="Arial"/>
        </w:rPr>
        <w:t xml:space="preserve"> (BMG)</w:t>
      </w:r>
      <w:r>
        <w:rPr>
          <w:rFonts w:ascii="Arial" w:hAnsi="Arial" w:cs="Arial"/>
        </w:rPr>
        <w:t xml:space="preserve"> sieht in § </w:t>
      </w:r>
      <w:r w:rsidR="008B5E36">
        <w:rPr>
          <w:rFonts w:ascii="Arial" w:hAnsi="Arial" w:cs="Arial"/>
        </w:rPr>
        <w:t>50</w:t>
      </w:r>
      <w:r>
        <w:rPr>
          <w:rFonts w:ascii="Arial" w:hAnsi="Arial" w:cs="Arial"/>
        </w:rPr>
        <w:t xml:space="preserve"> Abs. 1 vor, dass die Meldebehörde in den sechs der Wahl </w:t>
      </w:r>
      <w:r w:rsidR="00D911CA">
        <w:rPr>
          <w:rFonts w:ascii="Arial" w:hAnsi="Arial" w:cs="Arial"/>
        </w:rPr>
        <w:t xml:space="preserve">oder Abstimmung </w:t>
      </w:r>
      <w:r>
        <w:rPr>
          <w:rFonts w:ascii="Arial" w:hAnsi="Arial" w:cs="Arial"/>
        </w:rPr>
        <w:t>vorausgehenden Monate</w:t>
      </w:r>
      <w:r w:rsidR="00D911CA">
        <w:rPr>
          <w:rFonts w:ascii="Arial" w:hAnsi="Arial" w:cs="Arial"/>
        </w:rPr>
        <w:t>n</w:t>
      </w:r>
      <w:r>
        <w:rPr>
          <w:rFonts w:ascii="Arial" w:hAnsi="Arial" w:cs="Arial"/>
        </w:rPr>
        <w:t xml:space="preserve"> Auskunft an Parteien, W</w:t>
      </w:r>
      <w:r w:rsidR="00BD7747">
        <w:rPr>
          <w:rFonts w:ascii="Arial" w:hAnsi="Arial" w:cs="Arial"/>
        </w:rPr>
        <w:t>ählergruppen</w:t>
      </w:r>
      <w:r>
        <w:rPr>
          <w:rFonts w:ascii="Arial" w:hAnsi="Arial" w:cs="Arial"/>
        </w:rPr>
        <w:t xml:space="preserve"> und</w:t>
      </w:r>
      <w:r w:rsidR="00BD7747">
        <w:rPr>
          <w:rFonts w:ascii="Arial" w:hAnsi="Arial" w:cs="Arial"/>
        </w:rPr>
        <w:t xml:space="preserve"> anderen Trägern von Wahlvorschlägen im Zusammenhang mit Wahlen und Abstimmungen auf staatlicher und kommunaler Ebene</w:t>
      </w:r>
      <w:r>
        <w:rPr>
          <w:rFonts w:ascii="Arial" w:hAnsi="Arial" w:cs="Arial"/>
        </w:rPr>
        <w:t xml:space="preserve"> </w:t>
      </w:r>
      <w:r w:rsidR="00D911CA">
        <w:rPr>
          <w:rFonts w:ascii="Arial" w:hAnsi="Arial" w:cs="Arial"/>
        </w:rPr>
        <w:t>Auskunft aus dem Melderegister</w:t>
      </w:r>
      <w:r>
        <w:rPr>
          <w:rFonts w:ascii="Arial" w:hAnsi="Arial" w:cs="Arial"/>
        </w:rPr>
        <w:t xml:space="preserve"> </w:t>
      </w:r>
      <w:r w:rsidR="00D911CA">
        <w:rPr>
          <w:rFonts w:ascii="Arial" w:hAnsi="Arial" w:cs="Arial"/>
        </w:rPr>
        <w:t>zu folgenden Daten erteilen darf:</w:t>
      </w:r>
      <w:r>
        <w:rPr>
          <w:rFonts w:ascii="Arial" w:hAnsi="Arial" w:cs="Arial"/>
        </w:rPr>
        <w:t xml:space="preserve"> Familiennamen</w:t>
      </w:r>
      <w:r w:rsidR="00582044">
        <w:rPr>
          <w:rFonts w:ascii="Arial" w:hAnsi="Arial" w:cs="Arial"/>
        </w:rPr>
        <w:t xml:space="preserve">, Vornamen, </w:t>
      </w:r>
      <w:r w:rsidR="00992C1A">
        <w:rPr>
          <w:rFonts w:ascii="Arial" w:hAnsi="Arial" w:cs="Arial"/>
        </w:rPr>
        <w:t>akademische</w:t>
      </w:r>
      <w:r w:rsidR="00D911CA">
        <w:rPr>
          <w:rFonts w:ascii="Arial" w:hAnsi="Arial" w:cs="Arial"/>
        </w:rPr>
        <w:t>n</w:t>
      </w:r>
      <w:r w:rsidR="00992C1A">
        <w:rPr>
          <w:rFonts w:ascii="Arial" w:hAnsi="Arial" w:cs="Arial"/>
        </w:rPr>
        <w:t xml:space="preserve"> G</w:t>
      </w:r>
      <w:r w:rsidR="00BD7747">
        <w:rPr>
          <w:rFonts w:ascii="Arial" w:hAnsi="Arial" w:cs="Arial"/>
        </w:rPr>
        <w:t>rad</w:t>
      </w:r>
      <w:r w:rsidR="00582044">
        <w:rPr>
          <w:rFonts w:ascii="Arial" w:hAnsi="Arial" w:cs="Arial"/>
        </w:rPr>
        <w:t xml:space="preserve"> und gegenwärtige Anschrift von Wählern.</w:t>
      </w:r>
    </w:p>
    <w:p w:rsidR="00582044" w:rsidRDefault="00582044"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582044" w:rsidRDefault="00582044"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Punkt 2</w:t>
      </w:r>
    </w:p>
    <w:p w:rsidR="00582044" w:rsidRDefault="00582044"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Die Meldebehörde darf aufgrund von § </w:t>
      </w:r>
      <w:r w:rsidR="00BD7747">
        <w:rPr>
          <w:rFonts w:ascii="Arial" w:hAnsi="Arial" w:cs="Arial"/>
        </w:rPr>
        <w:t>50</w:t>
      </w:r>
      <w:r>
        <w:rPr>
          <w:rFonts w:ascii="Arial" w:hAnsi="Arial" w:cs="Arial"/>
        </w:rPr>
        <w:t xml:space="preserve"> Abs. </w:t>
      </w:r>
      <w:r w:rsidR="00BD7747">
        <w:rPr>
          <w:rFonts w:ascii="Arial" w:hAnsi="Arial" w:cs="Arial"/>
        </w:rPr>
        <w:t>2</w:t>
      </w:r>
      <w:r>
        <w:rPr>
          <w:rFonts w:ascii="Arial" w:hAnsi="Arial" w:cs="Arial"/>
        </w:rPr>
        <w:t xml:space="preserve"> </w:t>
      </w:r>
      <w:r w:rsidR="00BD7747">
        <w:rPr>
          <w:rFonts w:ascii="Arial" w:hAnsi="Arial" w:cs="Arial"/>
        </w:rPr>
        <w:t>BMG</w:t>
      </w:r>
      <w:r w:rsidR="00682201">
        <w:rPr>
          <w:rFonts w:ascii="Arial" w:hAnsi="Arial" w:cs="Arial"/>
        </w:rPr>
        <w:t xml:space="preserve"> eine auf folgende Daten beschränkte Melderegisterauskunft bei Alters- oder Ehejubiläen erteilen: Vor- und Familiennamen, akademische</w:t>
      </w:r>
      <w:r w:rsidR="00D911CA">
        <w:rPr>
          <w:rFonts w:ascii="Arial" w:hAnsi="Arial" w:cs="Arial"/>
        </w:rPr>
        <w:t>n</w:t>
      </w:r>
      <w:r w:rsidR="00682201">
        <w:rPr>
          <w:rFonts w:ascii="Arial" w:hAnsi="Arial" w:cs="Arial"/>
        </w:rPr>
        <w:t xml:space="preserve"> Grade, Anschriften sowie </w:t>
      </w:r>
      <w:r w:rsidR="004C41A4">
        <w:rPr>
          <w:rFonts w:ascii="Arial" w:hAnsi="Arial" w:cs="Arial"/>
        </w:rPr>
        <w:t>Datum</w:t>
      </w:r>
      <w:r w:rsidR="00682201">
        <w:rPr>
          <w:rFonts w:ascii="Arial" w:hAnsi="Arial" w:cs="Arial"/>
        </w:rPr>
        <w:t xml:space="preserve"> und Art des Jubiläums. Wenn Sie von Ihrem Widerspruch</w:t>
      </w:r>
      <w:r w:rsidR="009F1259">
        <w:rPr>
          <w:rFonts w:ascii="Arial" w:hAnsi="Arial" w:cs="Arial"/>
        </w:rPr>
        <w:t>s</w:t>
      </w:r>
      <w:r w:rsidR="00682201">
        <w:rPr>
          <w:rFonts w:ascii="Arial" w:hAnsi="Arial" w:cs="Arial"/>
        </w:rPr>
        <w:t>recht Gebrauch machen, darf die Meldebehörde zum Beispiel der Presse nicht mitteilen, dass Sie demnächst Ihren 80. Geburtstag oder das Jubiläum der goldenen Hochzeit feiern. Das Widerspruchsrecht bei Ehejubiläumsdaten kann nur gemeinsam ausgeübt werden. Dafür sind die Unterschriften beider Ehegatten erforderlich.</w:t>
      </w:r>
    </w:p>
    <w:p w:rsidR="00682201" w:rsidRDefault="00682201"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682201" w:rsidRDefault="00682201"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Punkt 3</w:t>
      </w:r>
    </w:p>
    <w:p w:rsidR="000E6E8F" w:rsidRDefault="000E6E8F"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Das </w:t>
      </w:r>
      <w:r w:rsidR="00992C1A">
        <w:rPr>
          <w:rFonts w:ascii="Arial" w:hAnsi="Arial" w:cs="Arial"/>
        </w:rPr>
        <w:t>Bundesm</w:t>
      </w:r>
      <w:r>
        <w:rPr>
          <w:rFonts w:ascii="Arial" w:hAnsi="Arial" w:cs="Arial"/>
        </w:rPr>
        <w:t xml:space="preserve">eldegesetz erlaubt in § </w:t>
      </w:r>
      <w:r w:rsidR="00992C1A">
        <w:rPr>
          <w:rFonts w:ascii="Arial" w:hAnsi="Arial" w:cs="Arial"/>
        </w:rPr>
        <w:t>50</w:t>
      </w:r>
      <w:r>
        <w:rPr>
          <w:rFonts w:ascii="Arial" w:hAnsi="Arial" w:cs="Arial"/>
        </w:rPr>
        <w:t xml:space="preserve"> Abs. </w:t>
      </w:r>
      <w:r w:rsidR="00992C1A">
        <w:rPr>
          <w:rFonts w:ascii="Arial" w:hAnsi="Arial" w:cs="Arial"/>
        </w:rPr>
        <w:t>3</w:t>
      </w:r>
      <w:r>
        <w:rPr>
          <w:rFonts w:ascii="Arial" w:hAnsi="Arial" w:cs="Arial"/>
        </w:rPr>
        <w:t xml:space="preserve"> eine Auskunft an Adressbuchverlage über Vor- und Familiennamen, akademische</w:t>
      </w:r>
      <w:r w:rsidR="00B42B8A">
        <w:rPr>
          <w:rFonts w:ascii="Arial" w:hAnsi="Arial" w:cs="Arial"/>
        </w:rPr>
        <w:t>n</w:t>
      </w:r>
      <w:r>
        <w:rPr>
          <w:rFonts w:ascii="Arial" w:hAnsi="Arial" w:cs="Arial"/>
        </w:rPr>
        <w:t xml:space="preserve"> Grade und </w:t>
      </w:r>
      <w:r w:rsidR="00992C1A">
        <w:rPr>
          <w:rFonts w:ascii="Arial" w:hAnsi="Arial" w:cs="Arial"/>
        </w:rPr>
        <w:t xml:space="preserve">derzeitige </w:t>
      </w:r>
      <w:r>
        <w:rPr>
          <w:rFonts w:ascii="Arial" w:hAnsi="Arial" w:cs="Arial"/>
        </w:rPr>
        <w:t>Anschriften von Einwohnern, die das 18. Lebensjahr vollendet haben. Dieser Auskunftserteilung können Sie ohne Begründung widersprechen.</w:t>
      </w:r>
    </w:p>
    <w:p w:rsidR="000E6E8F" w:rsidRDefault="000E6E8F"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0E6E8F" w:rsidRDefault="000E6E8F"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Punkt 4</w:t>
      </w:r>
    </w:p>
    <w:p w:rsidR="00EB53E5" w:rsidRDefault="00EB53E5" w:rsidP="00BD224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Das </w:t>
      </w:r>
      <w:r w:rsidR="00992C1A">
        <w:rPr>
          <w:rFonts w:ascii="Arial" w:hAnsi="Arial" w:cs="Arial"/>
        </w:rPr>
        <w:t>Bundesmeldegesetz</w:t>
      </w:r>
      <w:r>
        <w:rPr>
          <w:rFonts w:ascii="Arial" w:hAnsi="Arial" w:cs="Arial"/>
        </w:rPr>
        <w:t xml:space="preserve"> sieht vor, dass </w:t>
      </w:r>
      <w:r w:rsidR="00B42B8A">
        <w:rPr>
          <w:rFonts w:ascii="Arial" w:hAnsi="Arial" w:cs="Arial"/>
        </w:rPr>
        <w:t xml:space="preserve">gemäß § 42 Abs. 2 </w:t>
      </w:r>
      <w:r>
        <w:rPr>
          <w:rFonts w:ascii="Arial" w:hAnsi="Arial" w:cs="Arial"/>
        </w:rPr>
        <w:t>den</w:t>
      </w:r>
      <w:r w:rsidR="00B42B8A">
        <w:rPr>
          <w:rFonts w:ascii="Arial" w:hAnsi="Arial" w:cs="Arial"/>
        </w:rPr>
        <w:t xml:space="preserve"> Religions-</w:t>
      </w:r>
      <w:r>
        <w:rPr>
          <w:rFonts w:ascii="Arial" w:hAnsi="Arial" w:cs="Arial"/>
        </w:rPr>
        <w:t xml:space="preserve"> gesellschaften Daten ihrer Mitglieder, aber auch Daten von Nichtmitgliedern, die mit einem Kirchenmitglied in demselben Familienverband leben, übermittelt werden dürfen. Der betroffene Familienangehörige kann jedoch nach § </w:t>
      </w:r>
      <w:r w:rsidR="00992C1A">
        <w:rPr>
          <w:rFonts w:ascii="Arial" w:hAnsi="Arial" w:cs="Arial"/>
        </w:rPr>
        <w:t>42</w:t>
      </w:r>
      <w:r>
        <w:rPr>
          <w:rFonts w:ascii="Arial" w:hAnsi="Arial" w:cs="Arial"/>
        </w:rPr>
        <w:t xml:space="preserve"> Abs. </w:t>
      </w:r>
      <w:r w:rsidR="00B42B8A">
        <w:rPr>
          <w:rFonts w:ascii="Arial" w:hAnsi="Arial" w:cs="Arial"/>
        </w:rPr>
        <w:t>3</w:t>
      </w:r>
      <w:r>
        <w:rPr>
          <w:rFonts w:ascii="Arial" w:hAnsi="Arial" w:cs="Arial"/>
        </w:rPr>
        <w:t xml:space="preserve"> </w:t>
      </w:r>
      <w:r w:rsidR="00992C1A">
        <w:rPr>
          <w:rFonts w:ascii="Arial" w:hAnsi="Arial" w:cs="Arial"/>
        </w:rPr>
        <w:t>BMG</w:t>
      </w:r>
      <w:r>
        <w:rPr>
          <w:rFonts w:ascii="Arial" w:hAnsi="Arial" w:cs="Arial"/>
        </w:rPr>
        <w:t xml:space="preserve"> die Einrichtung einer Übermittlungssperre verlangen. Dafür ist keine Begründung erforderlich.</w:t>
      </w:r>
    </w:p>
    <w:p w:rsidR="004E1A48" w:rsidRDefault="004E1A48" w:rsidP="00BD224E">
      <w:pPr>
        <w:pBdr>
          <w:top w:val="single" w:sz="4" w:space="1" w:color="auto"/>
          <w:left w:val="single" w:sz="4" w:space="4" w:color="auto"/>
          <w:bottom w:val="single" w:sz="4" w:space="1" w:color="auto"/>
          <w:right w:val="single" w:sz="4" w:space="4" w:color="auto"/>
        </w:pBdr>
        <w:jc w:val="both"/>
        <w:rPr>
          <w:rFonts w:ascii="Arial" w:hAnsi="Arial" w:cs="Arial"/>
        </w:rPr>
      </w:pPr>
    </w:p>
    <w:p w:rsidR="00AE79D5" w:rsidRDefault="00AE79D5" w:rsidP="00BD224E">
      <w:pPr>
        <w:pBdr>
          <w:top w:val="single" w:sz="4" w:space="1" w:color="auto"/>
          <w:left w:val="single" w:sz="4" w:space="4" w:color="auto"/>
          <w:bottom w:val="single" w:sz="4" w:space="1" w:color="auto"/>
          <w:right w:val="single" w:sz="4" w:space="4" w:color="auto"/>
        </w:pBdr>
        <w:jc w:val="both"/>
        <w:rPr>
          <w:rFonts w:ascii="Arial" w:hAnsi="Arial" w:cs="Arial"/>
        </w:rPr>
      </w:pPr>
    </w:p>
    <w:sectPr w:rsidR="00AE79D5" w:rsidSect="00DD6B34">
      <w:headerReference w:type="default" r:id="rId7"/>
      <w:pgSz w:w="11906" w:h="16838" w:code="9"/>
      <w:pgMar w:top="1258"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CC" w:rsidRDefault="00B648CC" w:rsidP="00992E16">
      <w:r>
        <w:separator/>
      </w:r>
    </w:p>
  </w:endnote>
  <w:endnote w:type="continuationSeparator" w:id="0">
    <w:p w:rsidR="00B648CC" w:rsidRDefault="00B648CC" w:rsidP="0099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CC" w:rsidRDefault="00B648CC" w:rsidP="00992E16">
      <w:r>
        <w:separator/>
      </w:r>
    </w:p>
  </w:footnote>
  <w:footnote w:type="continuationSeparator" w:id="0">
    <w:p w:rsidR="00B648CC" w:rsidRDefault="00B648CC" w:rsidP="0099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16" w:rsidRPr="00992E16" w:rsidRDefault="00992E16">
    <w:pPr>
      <w:pStyle w:val="Kopfzeile"/>
      <w:rPr>
        <w:rFonts w:ascii="Arial" w:hAnsi="Arial" w:cs="Arial"/>
        <w:sz w:val="20"/>
        <w:szCs w:val="20"/>
      </w:rPr>
    </w:pPr>
    <w:r w:rsidRPr="00992E16">
      <w:rPr>
        <w:rFonts w:ascii="Arial" w:hAnsi="Arial" w:cs="Arial"/>
        <w:sz w:val="20"/>
        <w:szCs w:val="20"/>
      </w:rPr>
      <w:t>Stadtverwaltung</w:t>
    </w:r>
    <w:r>
      <w:rPr>
        <w:rFonts w:ascii="Arial" w:hAnsi="Arial" w:cs="Arial"/>
        <w:sz w:val="20"/>
        <w:szCs w:val="20"/>
      </w:rPr>
      <w:t xml:space="preserve"> Cottbus</w:t>
    </w:r>
    <w:r w:rsidR="00881443" w:rsidRPr="00881443">
      <w:rPr>
        <w:rFonts w:ascii="Arial" w:hAnsi="Arial" w:cs="Arial"/>
        <w:sz w:val="20"/>
        <w:szCs w:val="20"/>
      </w:rPr>
      <w:t>/</w:t>
    </w:r>
    <w:proofErr w:type="spellStart"/>
    <w:r w:rsidR="00881443" w:rsidRPr="00881443">
      <w:rPr>
        <w:rFonts w:ascii="Arial" w:hAnsi="Arial" w:cs="Arial"/>
        <w:sz w:val="20"/>
        <w:szCs w:val="20"/>
      </w:rPr>
      <w:t>Chóśebuz</w:t>
    </w:r>
    <w:proofErr w:type="spellEnd"/>
    <w:r w:rsidRPr="00881443">
      <w:rPr>
        <w:rFonts w:ascii="Arial" w:hAnsi="Arial" w:cs="Arial"/>
        <w:sz w:val="20"/>
        <w:szCs w:val="20"/>
      </w:rPr>
      <w:br/>
    </w:r>
    <w:r>
      <w:rPr>
        <w:rFonts w:ascii="Arial" w:hAnsi="Arial" w:cs="Arial"/>
        <w:sz w:val="20"/>
        <w:szCs w:val="20"/>
      </w:rPr>
      <w:t>FB Bürgerservice/Stadtbüro</w:t>
    </w:r>
    <w:r>
      <w:rPr>
        <w:rFonts w:ascii="Arial" w:hAnsi="Arial" w:cs="Arial"/>
        <w:sz w:val="20"/>
        <w:szCs w:val="2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wcGO7NR0tRIChlH/FcxjPbIdtk=" w:salt="f2MiDfPtvihQDV+7Axvukw=="/>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40"/>
    <w:rsid w:val="00036D9F"/>
    <w:rsid w:val="000D70E4"/>
    <w:rsid w:val="000E099F"/>
    <w:rsid w:val="000E0E8D"/>
    <w:rsid w:val="000E6E8F"/>
    <w:rsid w:val="00115215"/>
    <w:rsid w:val="0012524B"/>
    <w:rsid w:val="00140D40"/>
    <w:rsid w:val="001503FB"/>
    <w:rsid w:val="00185CDA"/>
    <w:rsid w:val="001B1C81"/>
    <w:rsid w:val="001C1C60"/>
    <w:rsid w:val="001D5572"/>
    <w:rsid w:val="00222DB4"/>
    <w:rsid w:val="00232A87"/>
    <w:rsid w:val="002A558C"/>
    <w:rsid w:val="0039587F"/>
    <w:rsid w:val="003F5FDE"/>
    <w:rsid w:val="003F759A"/>
    <w:rsid w:val="00454BF2"/>
    <w:rsid w:val="00462916"/>
    <w:rsid w:val="004C41A4"/>
    <w:rsid w:val="004E1A48"/>
    <w:rsid w:val="00501873"/>
    <w:rsid w:val="00501FC1"/>
    <w:rsid w:val="005316F8"/>
    <w:rsid w:val="00535528"/>
    <w:rsid w:val="00564898"/>
    <w:rsid w:val="00582044"/>
    <w:rsid w:val="00587037"/>
    <w:rsid w:val="005D27C8"/>
    <w:rsid w:val="00636600"/>
    <w:rsid w:val="00653FD5"/>
    <w:rsid w:val="00682201"/>
    <w:rsid w:val="006A76D2"/>
    <w:rsid w:val="006D11E8"/>
    <w:rsid w:val="007227B1"/>
    <w:rsid w:val="00793744"/>
    <w:rsid w:val="007B36A9"/>
    <w:rsid w:val="007E7D09"/>
    <w:rsid w:val="007F7CDC"/>
    <w:rsid w:val="00825BEA"/>
    <w:rsid w:val="0083577D"/>
    <w:rsid w:val="008417B3"/>
    <w:rsid w:val="00881443"/>
    <w:rsid w:val="008B5E36"/>
    <w:rsid w:val="008B72A0"/>
    <w:rsid w:val="008C057C"/>
    <w:rsid w:val="00946CA5"/>
    <w:rsid w:val="0097702F"/>
    <w:rsid w:val="00992C1A"/>
    <w:rsid w:val="00992E16"/>
    <w:rsid w:val="009F1259"/>
    <w:rsid w:val="00A14C3F"/>
    <w:rsid w:val="00A21158"/>
    <w:rsid w:val="00A753B8"/>
    <w:rsid w:val="00AE63FD"/>
    <w:rsid w:val="00AE79D5"/>
    <w:rsid w:val="00B265C8"/>
    <w:rsid w:val="00B42B8A"/>
    <w:rsid w:val="00B57B49"/>
    <w:rsid w:val="00B648CC"/>
    <w:rsid w:val="00B92BF8"/>
    <w:rsid w:val="00BD224E"/>
    <w:rsid w:val="00BD7747"/>
    <w:rsid w:val="00CE5462"/>
    <w:rsid w:val="00CE56E9"/>
    <w:rsid w:val="00D6786F"/>
    <w:rsid w:val="00D911CA"/>
    <w:rsid w:val="00D93300"/>
    <w:rsid w:val="00DD6B34"/>
    <w:rsid w:val="00DE1C84"/>
    <w:rsid w:val="00E06635"/>
    <w:rsid w:val="00E22E7A"/>
    <w:rsid w:val="00E4050F"/>
    <w:rsid w:val="00EB5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1A48"/>
    <w:rPr>
      <w:rFonts w:ascii="Tahoma" w:hAnsi="Tahoma" w:cs="Tahoma"/>
      <w:sz w:val="16"/>
      <w:szCs w:val="16"/>
    </w:rPr>
  </w:style>
  <w:style w:type="character" w:customStyle="1" w:styleId="SprechblasentextZchn">
    <w:name w:val="Sprechblasentext Zchn"/>
    <w:link w:val="Sprechblasentext"/>
    <w:uiPriority w:val="99"/>
    <w:semiHidden/>
    <w:rsid w:val="004E1A48"/>
    <w:rPr>
      <w:rFonts w:ascii="Tahoma" w:hAnsi="Tahoma" w:cs="Tahoma"/>
      <w:sz w:val="16"/>
      <w:szCs w:val="16"/>
    </w:rPr>
  </w:style>
  <w:style w:type="paragraph" w:styleId="Kopfzeile">
    <w:name w:val="header"/>
    <w:basedOn w:val="Standard"/>
    <w:link w:val="KopfzeileZchn"/>
    <w:uiPriority w:val="99"/>
    <w:unhideWhenUsed/>
    <w:rsid w:val="00992E16"/>
    <w:pPr>
      <w:tabs>
        <w:tab w:val="center" w:pos="4536"/>
        <w:tab w:val="right" w:pos="9072"/>
      </w:tabs>
    </w:pPr>
  </w:style>
  <w:style w:type="character" w:customStyle="1" w:styleId="KopfzeileZchn">
    <w:name w:val="Kopfzeile Zchn"/>
    <w:link w:val="Kopfzeile"/>
    <w:uiPriority w:val="99"/>
    <w:rsid w:val="00992E16"/>
    <w:rPr>
      <w:sz w:val="24"/>
      <w:szCs w:val="24"/>
    </w:rPr>
  </w:style>
  <w:style w:type="paragraph" w:styleId="Fuzeile">
    <w:name w:val="footer"/>
    <w:basedOn w:val="Standard"/>
    <w:link w:val="FuzeileZchn"/>
    <w:uiPriority w:val="99"/>
    <w:unhideWhenUsed/>
    <w:rsid w:val="00992E16"/>
    <w:pPr>
      <w:tabs>
        <w:tab w:val="center" w:pos="4536"/>
        <w:tab w:val="right" w:pos="9072"/>
      </w:tabs>
    </w:pPr>
  </w:style>
  <w:style w:type="character" w:customStyle="1" w:styleId="FuzeileZchn">
    <w:name w:val="Fußzeile Zchn"/>
    <w:link w:val="Fuzeile"/>
    <w:uiPriority w:val="99"/>
    <w:rsid w:val="00992E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1A48"/>
    <w:rPr>
      <w:rFonts w:ascii="Tahoma" w:hAnsi="Tahoma" w:cs="Tahoma"/>
      <w:sz w:val="16"/>
      <w:szCs w:val="16"/>
    </w:rPr>
  </w:style>
  <w:style w:type="character" w:customStyle="1" w:styleId="SprechblasentextZchn">
    <w:name w:val="Sprechblasentext Zchn"/>
    <w:link w:val="Sprechblasentext"/>
    <w:uiPriority w:val="99"/>
    <w:semiHidden/>
    <w:rsid w:val="004E1A48"/>
    <w:rPr>
      <w:rFonts w:ascii="Tahoma" w:hAnsi="Tahoma" w:cs="Tahoma"/>
      <w:sz w:val="16"/>
      <w:szCs w:val="16"/>
    </w:rPr>
  </w:style>
  <w:style w:type="paragraph" w:styleId="Kopfzeile">
    <w:name w:val="header"/>
    <w:basedOn w:val="Standard"/>
    <w:link w:val="KopfzeileZchn"/>
    <w:uiPriority w:val="99"/>
    <w:unhideWhenUsed/>
    <w:rsid w:val="00992E16"/>
    <w:pPr>
      <w:tabs>
        <w:tab w:val="center" w:pos="4536"/>
        <w:tab w:val="right" w:pos="9072"/>
      </w:tabs>
    </w:pPr>
  </w:style>
  <w:style w:type="character" w:customStyle="1" w:styleId="KopfzeileZchn">
    <w:name w:val="Kopfzeile Zchn"/>
    <w:link w:val="Kopfzeile"/>
    <w:uiPriority w:val="99"/>
    <w:rsid w:val="00992E16"/>
    <w:rPr>
      <w:sz w:val="24"/>
      <w:szCs w:val="24"/>
    </w:rPr>
  </w:style>
  <w:style w:type="paragraph" w:styleId="Fuzeile">
    <w:name w:val="footer"/>
    <w:basedOn w:val="Standard"/>
    <w:link w:val="FuzeileZchn"/>
    <w:uiPriority w:val="99"/>
    <w:unhideWhenUsed/>
    <w:rsid w:val="00992E16"/>
    <w:pPr>
      <w:tabs>
        <w:tab w:val="center" w:pos="4536"/>
        <w:tab w:val="right" w:pos="9072"/>
      </w:tabs>
    </w:pPr>
  </w:style>
  <w:style w:type="character" w:customStyle="1" w:styleId="FuzeileZchn">
    <w:name w:val="Fußzeile Zchn"/>
    <w:link w:val="Fuzeile"/>
    <w:uiPriority w:val="99"/>
    <w:rsid w:val="00992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281B283A.dotm</Template>
  <TotalTime>0</TotalTime>
  <Pages>2</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Antrag auf Einrichtung einer Auskunfts- bzw</vt:lpstr>
    </vt:vector>
  </TitlesOfParts>
  <Company>Stadtverwaltung Cottbus</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Einrichtung einer Auskunfts- bzw</dc:title>
  <dc:creator>svctt002</dc:creator>
  <cp:lastModifiedBy>Hentschel, Kathrin</cp:lastModifiedBy>
  <cp:revision>3</cp:revision>
  <cp:lastPrinted>2015-08-18T14:19:00Z</cp:lastPrinted>
  <dcterms:created xsi:type="dcterms:W3CDTF">2020-03-05T09:53:00Z</dcterms:created>
  <dcterms:modified xsi:type="dcterms:W3CDTF">2020-03-05T15:03:00Z</dcterms:modified>
</cp:coreProperties>
</file>